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复试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开始前，听从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  <w:bookmarkStart w:id="0" w:name="_GoBack"/>
      <w:bookmarkEnd w:id="0"/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成绩，并保留追溯的权利。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063B38"/>
    <w:rsid w:val="0018012F"/>
    <w:rsid w:val="002257D1"/>
    <w:rsid w:val="004C63E7"/>
    <w:rsid w:val="005920C3"/>
    <w:rsid w:val="005B36A3"/>
    <w:rsid w:val="00691CD9"/>
    <w:rsid w:val="007A195A"/>
    <w:rsid w:val="008D6D9E"/>
    <w:rsid w:val="00AF677F"/>
    <w:rsid w:val="00BE0E7F"/>
    <w:rsid w:val="00CE7229"/>
    <w:rsid w:val="00D35799"/>
    <w:rsid w:val="087860B7"/>
    <w:rsid w:val="29331E4A"/>
    <w:rsid w:val="35EB3E0F"/>
    <w:rsid w:val="3F0B62D6"/>
    <w:rsid w:val="41533A89"/>
    <w:rsid w:val="46866511"/>
    <w:rsid w:val="573829DD"/>
    <w:rsid w:val="669D70C6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2023-09-21T06:26:16Z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52A7E3AADE4548C298E1E115E55D537B_12</vt:lpwstr>
  </property>
</Properties>
</file>